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81DAC">
      <w:pPr>
        <w:spacing w:line="508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 w14:paraId="56057BE3">
      <w:pPr>
        <w:pStyle w:val="2"/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shd w:val="clear" w:color="auto" w:fill="auto"/>
        </w:rPr>
        <w:t>2025年汨罗市第二届“返乡学子”三球运动会</w:t>
      </w:r>
    </w:p>
    <w:p w14:paraId="30C27114">
      <w:pPr>
        <w:pStyle w:val="2"/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shd w:val="clear" w:color="auto" w:fill="auto"/>
          <w:lang w:val="en-US" w:eastAsia="zh-CN"/>
        </w:rPr>
        <w:t>羽毛球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shd w:val="clear" w:color="auto" w:fill="auto"/>
        </w:rPr>
        <w:t>比赛报名表</w:t>
      </w:r>
      <w:bookmarkStart w:id="0" w:name="_GoBack"/>
      <w:bookmarkEnd w:id="0"/>
    </w:p>
    <w:p w14:paraId="1891B5A4">
      <w:pPr>
        <w:pStyle w:val="2"/>
        <w:keepNext w:val="0"/>
        <w:keepLines w:val="0"/>
        <w:pageBreakBefore w:val="0"/>
        <w:widowControl w:val="0"/>
        <w:tabs>
          <w:tab w:val="left" w:pos="5253"/>
          <w:tab w:val="left" w:pos="62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left="0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zh-CN"/>
        </w:rPr>
      </w:pPr>
      <w:r>
        <w:rPr>
          <w:rFonts w:hint="eastAsia" w:ascii="宋体" w:hAnsi="宋体" w:eastAsia="宋体" w:cs="宋体"/>
          <w:color w:val="auto"/>
          <w:w w:val="95"/>
          <w:sz w:val="28"/>
          <w:szCs w:val="28"/>
          <w:shd w:val="clear" w:color="auto" w:fill="auto"/>
        </w:rPr>
        <w:t>联系电话：</w:t>
      </w:r>
    </w:p>
    <w:tbl>
      <w:tblPr>
        <w:tblStyle w:val="5"/>
        <w:tblW w:w="10309" w:type="dxa"/>
        <w:tblInd w:w="-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200"/>
        <w:gridCol w:w="495"/>
        <w:gridCol w:w="990"/>
        <w:gridCol w:w="1885"/>
        <w:gridCol w:w="1578"/>
        <w:gridCol w:w="1640"/>
        <w:gridCol w:w="2041"/>
      </w:tblGrid>
      <w:tr w14:paraId="594A5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530FE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ADA20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/>
              </w:rPr>
              <w:t>姓名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770A3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性别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6C2A7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/>
              </w:rPr>
              <w:t>出生</w:t>
            </w:r>
          </w:p>
          <w:p w14:paraId="3483B32C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/>
              </w:rPr>
              <w:t>年月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725E3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/>
              </w:rPr>
              <w:t>身份证号码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8E874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院校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248F1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寸照</w:t>
            </w:r>
          </w:p>
          <w:p w14:paraId="61146F36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（插入原图）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904B6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参赛组别</w:t>
            </w:r>
          </w:p>
          <w:p w14:paraId="53DCDF4B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（个人限报两项）</w:t>
            </w:r>
          </w:p>
        </w:tc>
      </w:tr>
      <w:tr w14:paraId="2D53F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50A82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B9EC1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715EC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53EDC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7476F">
            <w:pPr>
              <w:pStyle w:val="3"/>
              <w:spacing w:line="300" w:lineRule="exact"/>
              <w:jc w:val="center"/>
              <w:rPr>
                <w:rFonts w:hint="default" w:ascii="Times New Roman" w:hAnsi="Times New Roman" w:eastAsia="仿宋"/>
                <w:color w:val="auto"/>
                <w:spacing w:val="-15"/>
                <w:sz w:val="24"/>
                <w:shd w:val="clear" w:color="auto" w:fill="auto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1D595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D15B6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C676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spacing w:val="-15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pacing w:val="-15"/>
                <w:sz w:val="24"/>
                <w:shd w:val="clear" w:color="auto" w:fill="auto"/>
                <w:lang w:val="en-US" w:eastAsia="zh-CN"/>
              </w:rPr>
              <w:t>男子单打</w:t>
            </w:r>
            <w:r>
              <w:rPr>
                <w:rFonts w:hint="eastAsia" w:ascii="Times New Roman" w:hAnsi="Times New Roman" w:eastAsia="仿宋"/>
                <w:color w:val="auto"/>
                <w:spacing w:val="-15"/>
                <w:sz w:val="24"/>
                <w:shd w:val="clear" w:color="auto" w:fill="auto"/>
                <w:lang w:val="en-US" w:eastAsia="zh-CN"/>
              </w:rPr>
              <w:sym w:font="Wingdings" w:char="00A8"/>
            </w:r>
          </w:p>
          <w:p w14:paraId="4746B00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spacing w:val="-15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pacing w:val="-15"/>
                <w:sz w:val="24"/>
                <w:shd w:val="clear" w:color="auto" w:fill="auto"/>
                <w:lang w:val="en-US" w:eastAsia="zh-CN"/>
              </w:rPr>
              <w:t>女子单打</w:t>
            </w:r>
            <w:r>
              <w:rPr>
                <w:rFonts w:hint="eastAsia" w:ascii="Times New Roman" w:hAnsi="Times New Roman" w:eastAsia="仿宋"/>
                <w:color w:val="auto"/>
                <w:spacing w:val="-15"/>
                <w:sz w:val="24"/>
                <w:shd w:val="clear" w:color="auto" w:fill="auto"/>
                <w:lang w:val="en-US" w:eastAsia="zh-CN"/>
              </w:rPr>
              <w:sym w:font="Wingdings" w:char="00A8"/>
            </w:r>
          </w:p>
          <w:p w14:paraId="1DAA7AC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spacing w:val="-15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pacing w:val="-15"/>
                <w:sz w:val="24"/>
                <w:shd w:val="clear" w:color="auto" w:fill="auto"/>
                <w:lang w:val="en-US" w:eastAsia="zh-CN"/>
              </w:rPr>
              <w:t>男子双打</w:t>
            </w:r>
            <w:r>
              <w:rPr>
                <w:rFonts w:hint="eastAsia" w:ascii="Times New Roman" w:hAnsi="Times New Roman" w:eastAsia="仿宋"/>
                <w:color w:val="auto"/>
                <w:spacing w:val="-15"/>
                <w:sz w:val="24"/>
                <w:shd w:val="clear" w:color="auto" w:fill="auto"/>
                <w:lang w:val="en-US" w:eastAsia="zh-CN"/>
              </w:rPr>
              <w:sym w:font="Wingdings" w:char="00A8"/>
            </w:r>
          </w:p>
          <w:p w14:paraId="621269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spacing w:val="-15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pacing w:val="-15"/>
                <w:sz w:val="24"/>
                <w:shd w:val="clear" w:color="auto" w:fill="auto"/>
                <w:lang w:val="en-US" w:eastAsia="zh-CN"/>
              </w:rPr>
              <w:t>女子双打</w:t>
            </w:r>
            <w:r>
              <w:rPr>
                <w:rFonts w:hint="eastAsia" w:ascii="Times New Roman" w:hAnsi="Times New Roman" w:eastAsia="仿宋"/>
                <w:color w:val="auto"/>
                <w:spacing w:val="-15"/>
                <w:sz w:val="24"/>
                <w:shd w:val="clear" w:color="auto" w:fill="auto"/>
                <w:lang w:val="en-US" w:eastAsia="zh-CN"/>
              </w:rPr>
              <w:sym w:font="Wingdings" w:char="00A8"/>
            </w:r>
          </w:p>
          <w:p w14:paraId="751B9E9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spacing w:val="-15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pacing w:val="-15"/>
                <w:sz w:val="24"/>
                <w:shd w:val="clear" w:color="auto" w:fill="auto"/>
                <w:lang w:val="en-US" w:eastAsia="zh-CN"/>
              </w:rPr>
              <w:t>男女混合双打</w:t>
            </w:r>
            <w:r>
              <w:rPr>
                <w:rFonts w:hint="eastAsia" w:ascii="Times New Roman" w:hAnsi="Times New Roman" w:eastAsia="仿宋"/>
                <w:color w:val="auto"/>
                <w:spacing w:val="-15"/>
                <w:sz w:val="24"/>
                <w:shd w:val="clear" w:color="auto" w:fill="auto"/>
                <w:lang w:val="en-US" w:eastAsia="zh-CN"/>
              </w:rPr>
              <w:sym w:font="Wingdings" w:char="00A8"/>
            </w:r>
          </w:p>
        </w:tc>
      </w:tr>
      <w:tr w14:paraId="0A412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A00A3">
            <w:pPr>
              <w:pStyle w:val="7"/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578DF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619D9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47267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FEA28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3D3E7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F637A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3F475">
            <w:pPr>
              <w:pStyle w:val="3"/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pacing w:val="-15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pacing w:val="-15"/>
                <w:sz w:val="24"/>
                <w:shd w:val="clear" w:color="auto" w:fill="auto"/>
                <w:lang w:val="en-US" w:eastAsia="zh-CN"/>
              </w:rPr>
              <w:t>男子单打</w:t>
            </w:r>
            <w:r>
              <w:rPr>
                <w:rFonts w:hint="eastAsia" w:ascii="Times New Roman" w:hAnsi="Times New Roman" w:eastAsia="仿宋"/>
                <w:color w:val="auto"/>
                <w:spacing w:val="-15"/>
                <w:sz w:val="24"/>
                <w:shd w:val="clear" w:color="auto" w:fill="auto"/>
                <w:lang w:val="en-US" w:eastAsia="zh-CN"/>
              </w:rPr>
              <w:sym w:font="Wingdings" w:char="00A8"/>
            </w:r>
          </w:p>
          <w:p w14:paraId="4AA5D119">
            <w:pPr>
              <w:pStyle w:val="3"/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pacing w:val="-15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pacing w:val="-15"/>
                <w:sz w:val="24"/>
                <w:shd w:val="clear" w:color="auto" w:fill="auto"/>
                <w:lang w:val="en-US" w:eastAsia="zh-CN"/>
              </w:rPr>
              <w:t>女子单打</w:t>
            </w:r>
            <w:r>
              <w:rPr>
                <w:rFonts w:hint="eastAsia" w:ascii="Times New Roman" w:hAnsi="Times New Roman" w:eastAsia="仿宋"/>
                <w:color w:val="auto"/>
                <w:spacing w:val="-15"/>
                <w:sz w:val="24"/>
                <w:shd w:val="clear" w:color="auto" w:fill="auto"/>
                <w:lang w:val="en-US" w:eastAsia="zh-CN"/>
              </w:rPr>
              <w:sym w:font="Wingdings" w:char="00A8"/>
            </w:r>
          </w:p>
          <w:p w14:paraId="36FBBD87">
            <w:pPr>
              <w:pStyle w:val="3"/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pacing w:val="-15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pacing w:val="-15"/>
                <w:sz w:val="24"/>
                <w:shd w:val="clear" w:color="auto" w:fill="auto"/>
                <w:lang w:val="en-US" w:eastAsia="zh-CN"/>
              </w:rPr>
              <w:t>男子双打</w:t>
            </w:r>
            <w:r>
              <w:rPr>
                <w:rFonts w:hint="eastAsia" w:ascii="Times New Roman" w:hAnsi="Times New Roman" w:eastAsia="仿宋"/>
                <w:color w:val="auto"/>
                <w:spacing w:val="-15"/>
                <w:sz w:val="24"/>
                <w:shd w:val="clear" w:color="auto" w:fill="auto"/>
                <w:lang w:val="en-US" w:eastAsia="zh-CN"/>
              </w:rPr>
              <w:sym w:font="Wingdings" w:char="00A8"/>
            </w:r>
          </w:p>
          <w:p w14:paraId="7E93E588">
            <w:pPr>
              <w:pStyle w:val="3"/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pacing w:val="-15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pacing w:val="-15"/>
                <w:sz w:val="24"/>
                <w:shd w:val="clear" w:color="auto" w:fill="auto"/>
                <w:lang w:val="en-US" w:eastAsia="zh-CN"/>
              </w:rPr>
              <w:t>女子双打</w:t>
            </w:r>
            <w:r>
              <w:rPr>
                <w:rFonts w:hint="eastAsia" w:ascii="Times New Roman" w:hAnsi="Times New Roman" w:eastAsia="仿宋"/>
                <w:color w:val="auto"/>
                <w:spacing w:val="-15"/>
                <w:sz w:val="24"/>
                <w:shd w:val="clear" w:color="auto" w:fill="auto"/>
                <w:lang w:val="en-US" w:eastAsia="zh-CN"/>
              </w:rPr>
              <w:sym w:font="Wingdings" w:char="00A8"/>
            </w:r>
          </w:p>
          <w:p w14:paraId="73811738">
            <w:pPr>
              <w:pStyle w:val="3"/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pacing w:val="-15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pacing w:val="-15"/>
                <w:sz w:val="24"/>
                <w:shd w:val="clear" w:color="auto" w:fill="auto"/>
                <w:lang w:val="en-US" w:eastAsia="zh-CN"/>
              </w:rPr>
              <w:t>男女混合双打</w:t>
            </w:r>
            <w:r>
              <w:rPr>
                <w:rFonts w:hint="eastAsia" w:ascii="Times New Roman" w:hAnsi="Times New Roman" w:eastAsia="仿宋"/>
                <w:color w:val="auto"/>
                <w:spacing w:val="-15"/>
                <w:sz w:val="24"/>
                <w:shd w:val="clear" w:color="auto" w:fill="auto"/>
                <w:lang w:val="en-US" w:eastAsia="zh-CN"/>
              </w:rPr>
              <w:sym w:font="Wingdings" w:char="00A8"/>
            </w:r>
          </w:p>
        </w:tc>
      </w:tr>
    </w:tbl>
    <w:p w14:paraId="5E8A7FC1">
      <w:pPr>
        <w:pStyle w:val="2"/>
        <w:tabs>
          <w:tab w:val="left" w:pos="5253"/>
          <w:tab w:val="left" w:pos="6213"/>
        </w:tabs>
        <w:spacing w:line="550" w:lineRule="exact"/>
        <w:ind w:left="130"/>
        <w:rPr>
          <w:rFonts w:eastAsia="仿宋"/>
          <w:b/>
          <w:bCs/>
          <w:color w:val="auto"/>
          <w:w w:val="85"/>
          <w:sz w:val="28"/>
          <w:szCs w:val="28"/>
          <w:shd w:val="clear" w:color="auto" w:fill="auto"/>
        </w:rPr>
      </w:pPr>
      <w:r>
        <w:rPr>
          <w:rFonts w:hint="eastAsia" w:eastAsia="仿宋"/>
          <w:b/>
          <w:bCs/>
          <w:color w:val="auto"/>
          <w:w w:val="85"/>
          <w:sz w:val="28"/>
          <w:szCs w:val="28"/>
          <w:shd w:val="clear" w:color="auto" w:fill="auto"/>
        </w:rPr>
        <w:t>注：报名时还需上传运动员电子寸照一张（用于资格审查表及制作秩序册需要）。</w:t>
      </w:r>
    </w:p>
    <w:p w14:paraId="0B4A4E1C">
      <w:pPr>
        <w:pStyle w:val="2"/>
        <w:tabs>
          <w:tab w:val="left" w:pos="5253"/>
          <w:tab w:val="left" w:pos="6213"/>
        </w:tabs>
        <w:spacing w:line="550" w:lineRule="exact"/>
        <w:ind w:left="130"/>
        <w:rPr>
          <w:rFonts w:ascii="宋体" w:hAnsi="宋体"/>
          <w:color w:val="auto"/>
          <w:sz w:val="24"/>
          <w:shd w:val="clear" w:color="auto" w:fill="auto"/>
        </w:rPr>
      </w:pPr>
      <w:r>
        <w:rPr>
          <w:rFonts w:hint="eastAsia" w:ascii="宋体" w:hAnsi="宋体"/>
          <w:color w:val="auto"/>
          <w:sz w:val="24"/>
          <w:shd w:val="clear" w:color="auto" w:fill="auto"/>
          <w:lang w:val="en-US" w:eastAsia="zh-CN"/>
        </w:rPr>
        <w:t>报名联系人</w:t>
      </w:r>
      <w:r>
        <w:rPr>
          <w:rFonts w:hint="eastAsia" w:ascii="宋体" w:hAnsi="宋体"/>
          <w:color w:val="auto"/>
          <w:sz w:val="24"/>
          <w:shd w:val="clear" w:color="auto" w:fill="auto"/>
        </w:rPr>
        <w:t>签字：</w:t>
      </w:r>
      <w:r>
        <w:rPr>
          <w:rFonts w:ascii="宋体" w:hAnsi="宋体"/>
          <w:color w:val="auto"/>
          <w:sz w:val="24"/>
          <w:shd w:val="clear" w:color="auto" w:fill="auto"/>
        </w:rPr>
        <w:t xml:space="preserve">        </w:t>
      </w:r>
      <w:r>
        <w:rPr>
          <w:rFonts w:hint="eastAsia" w:ascii="宋体" w:hAnsi="宋体"/>
          <w:color w:val="auto"/>
          <w:sz w:val="24"/>
          <w:shd w:val="clear" w:color="auto" w:fill="auto"/>
        </w:rPr>
        <w:t xml:space="preserve">           </w:t>
      </w:r>
      <w:r>
        <w:rPr>
          <w:rFonts w:ascii="宋体" w:hAnsi="宋体"/>
          <w:color w:val="auto"/>
          <w:sz w:val="24"/>
          <w:shd w:val="clear" w:color="auto" w:fill="auto"/>
        </w:rPr>
        <w:t xml:space="preserve">     </w:t>
      </w:r>
      <w:r>
        <w:rPr>
          <w:rFonts w:hint="eastAsia" w:ascii="宋体" w:hAnsi="宋体"/>
          <w:color w:val="auto"/>
          <w:sz w:val="24"/>
          <w:shd w:val="clear" w:color="auto" w:fill="auto"/>
        </w:rPr>
        <w:t>填报时间：</w:t>
      </w:r>
      <w:r>
        <w:rPr>
          <w:rFonts w:ascii="宋体" w:hAnsi="宋体"/>
          <w:color w:val="auto"/>
          <w:sz w:val="24"/>
          <w:shd w:val="clear" w:color="auto" w:fill="auto"/>
        </w:rPr>
        <w:t xml:space="preserve">  </w:t>
      </w:r>
      <w:r>
        <w:rPr>
          <w:rFonts w:hint="eastAsia" w:ascii="宋体" w:hAnsi="宋体"/>
          <w:color w:val="auto"/>
          <w:sz w:val="24"/>
          <w:shd w:val="clear" w:color="auto" w:fill="auto"/>
          <w:lang w:val="en-US" w:eastAsia="zh-CN"/>
        </w:rPr>
        <w:t xml:space="preserve">   </w:t>
      </w:r>
      <w:r>
        <w:rPr>
          <w:rFonts w:ascii="宋体" w:hAnsi="宋体"/>
          <w:color w:val="auto"/>
          <w:sz w:val="24"/>
          <w:shd w:val="clear" w:color="auto" w:fill="auto"/>
        </w:rPr>
        <w:t xml:space="preserve"> </w:t>
      </w:r>
      <w:r>
        <w:rPr>
          <w:rFonts w:hint="eastAsia" w:ascii="宋体" w:hAnsi="宋体"/>
          <w:color w:val="auto"/>
          <w:sz w:val="24"/>
          <w:shd w:val="clear" w:color="auto" w:fill="auto"/>
        </w:rPr>
        <w:t>年</w:t>
      </w:r>
      <w:r>
        <w:rPr>
          <w:rFonts w:ascii="宋体" w:hAnsi="宋体"/>
          <w:color w:val="auto"/>
          <w:sz w:val="24"/>
          <w:shd w:val="clear" w:color="auto" w:fill="auto"/>
        </w:rPr>
        <w:t xml:space="preserve">   </w:t>
      </w:r>
      <w:r>
        <w:rPr>
          <w:rFonts w:hint="eastAsia" w:ascii="宋体" w:hAnsi="宋体"/>
          <w:color w:val="auto"/>
          <w:sz w:val="24"/>
          <w:shd w:val="clear" w:color="auto" w:fill="auto"/>
        </w:rPr>
        <w:t>月</w:t>
      </w:r>
      <w:r>
        <w:rPr>
          <w:rFonts w:ascii="宋体" w:hAnsi="宋体"/>
          <w:color w:val="auto"/>
          <w:sz w:val="24"/>
          <w:shd w:val="clear" w:color="auto" w:fill="auto"/>
        </w:rPr>
        <w:t xml:space="preserve">   </w:t>
      </w:r>
      <w:r>
        <w:rPr>
          <w:rFonts w:hint="eastAsia" w:ascii="宋体" w:hAnsi="宋体"/>
          <w:color w:val="auto"/>
          <w:sz w:val="24"/>
          <w:shd w:val="clear" w:color="auto" w:fill="auto"/>
        </w:rPr>
        <w:t>日</w:t>
      </w:r>
    </w:p>
    <w:p w14:paraId="0DBD51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4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ody Text Indent 2"/>
    <w:basedOn w:val="2"/>
    <w:next w:val="2"/>
    <w:semiHidden/>
    <w:qFormat/>
    <w:uiPriority w:val="0"/>
    <w:pPr>
      <w:spacing w:after="120" w:line="480" w:lineRule="auto"/>
      <w:ind w:left="420" w:leftChars="200"/>
    </w:pPr>
  </w:style>
  <w:style w:type="paragraph" w:customStyle="1" w:styleId="7">
    <w:name w:val="Table Paragraph"/>
    <w:basedOn w:val="1"/>
    <w:qFormat/>
    <w:uiPriority w:val="0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2025-07-21T08:06:00Z</dcterms:created>
  <dc:creator>MLRM</dc:creator>
  <cp:lastModifiedBy>过客 、</cp:lastModifiedBy>
  <dcterms:modified xsi:type="dcterms:W3CDTF">2025-07-21T08:06:13Z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eyJoZGlkIjoiOTY1YmUyNmFkMDcwYzJmZDg1NWNiYmJkYTA3OGRkMzQiLCJ1c2VySWQiOiIzMDE3NDI0MDIifQ==</vt:lpwstr>
  </property>
  <property fmtid="{D5CDD505-2E9C-101B-9397-08002B2CF9AE}" pid="4" name="ICV">
    <vt:lpwstr>1F325BBC28EC42A7BEAC8F1FF5A56AB4_12</vt:lpwstr>
  </property>
</Properties>
</file>